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BA0E1" w14:textId="4E72F67E" w:rsidR="00422D13" w:rsidRPr="003F6CE2" w:rsidRDefault="00800185" w:rsidP="009F03A2">
      <w:pPr>
        <w:shd w:val="clear" w:color="auto" w:fill="FFFFFF"/>
        <w:rPr>
          <w:rFonts w:ascii="Arial" w:eastAsia="Times New Roman" w:hAnsi="Arial" w:cs="Arial"/>
          <w:b w:val="0"/>
          <w:bCs w:val="0"/>
          <w:color w:val="222222"/>
          <w:sz w:val="24"/>
          <w:szCs w:val="24"/>
        </w:rPr>
      </w:pPr>
      <w:r w:rsidRPr="003F6CE2">
        <w:rPr>
          <w:rFonts w:ascii="Arial" w:eastAsia="Times New Roman" w:hAnsi="Arial" w:cs="Arial"/>
          <w:b w:val="0"/>
          <w:bCs w:val="0"/>
          <w:color w:val="222222"/>
          <w:sz w:val="24"/>
          <w:szCs w:val="24"/>
        </w:rPr>
        <w:t>Attendance and participation in therapy</w:t>
      </w:r>
      <w:r w:rsidR="007203B6">
        <w:rPr>
          <w:rFonts w:ascii="Arial" w:eastAsia="Times New Roman" w:hAnsi="Arial" w:cs="Arial"/>
          <w:b w:val="0"/>
          <w:bCs w:val="0"/>
          <w:color w:val="222222"/>
          <w:sz w:val="24"/>
          <w:szCs w:val="24"/>
        </w:rPr>
        <w:t>,</w:t>
      </w:r>
      <w:bookmarkStart w:id="0" w:name="_GoBack"/>
      <w:bookmarkEnd w:id="0"/>
      <w:r w:rsidRPr="003F6CE2">
        <w:rPr>
          <w:rFonts w:ascii="Arial" w:eastAsia="Times New Roman" w:hAnsi="Arial" w:cs="Arial"/>
          <w:b w:val="0"/>
          <w:bCs w:val="0"/>
          <w:color w:val="222222"/>
          <w:sz w:val="24"/>
          <w:szCs w:val="24"/>
        </w:rPr>
        <w:t xml:space="preserve"> </w:t>
      </w:r>
      <w:r w:rsidR="00E7115F" w:rsidRPr="003F6CE2">
        <w:rPr>
          <w:rFonts w:ascii="Arial" w:eastAsia="Times New Roman" w:hAnsi="Arial" w:cs="Arial"/>
          <w:b w:val="0"/>
          <w:bCs w:val="0"/>
          <w:color w:val="222222"/>
          <w:sz w:val="24"/>
          <w:szCs w:val="24"/>
        </w:rPr>
        <w:t xml:space="preserve">along with complete compliance with any associated home programs, </w:t>
      </w:r>
      <w:r w:rsidRPr="003F6CE2">
        <w:rPr>
          <w:rFonts w:ascii="Arial" w:eastAsia="Times New Roman" w:hAnsi="Arial" w:cs="Arial"/>
          <w:b w:val="0"/>
          <w:bCs w:val="0"/>
          <w:color w:val="222222"/>
          <w:sz w:val="24"/>
          <w:szCs w:val="24"/>
        </w:rPr>
        <w:t>are essential for therapeutic success</w:t>
      </w:r>
      <w:r w:rsidR="00E7115F" w:rsidRPr="003F6CE2">
        <w:rPr>
          <w:rFonts w:ascii="Arial" w:eastAsia="Times New Roman" w:hAnsi="Arial" w:cs="Arial"/>
          <w:b w:val="0"/>
          <w:bCs w:val="0"/>
          <w:color w:val="222222"/>
          <w:sz w:val="24"/>
          <w:szCs w:val="24"/>
        </w:rPr>
        <w:t>.</w:t>
      </w:r>
    </w:p>
    <w:p w14:paraId="0E51ED33" w14:textId="77777777" w:rsidR="00422D13" w:rsidRPr="003F6CE2" w:rsidRDefault="00422D13" w:rsidP="009F03A2">
      <w:pPr>
        <w:shd w:val="clear" w:color="auto" w:fill="FFFFFF"/>
        <w:rPr>
          <w:rFonts w:ascii="Arial" w:eastAsia="Times New Roman" w:hAnsi="Arial" w:cs="Arial"/>
          <w:b w:val="0"/>
          <w:bCs w:val="0"/>
          <w:color w:val="222222"/>
          <w:sz w:val="24"/>
          <w:szCs w:val="24"/>
        </w:rPr>
      </w:pPr>
    </w:p>
    <w:p w14:paraId="53D66D53" w14:textId="587291C4" w:rsidR="00936844" w:rsidRDefault="00E7115F" w:rsidP="009F03A2">
      <w:pPr>
        <w:shd w:val="clear" w:color="auto" w:fill="FFFFFF"/>
        <w:rPr>
          <w:rFonts w:ascii="Arial" w:eastAsia="Times New Roman" w:hAnsi="Arial" w:cs="Arial"/>
          <w:b w:val="0"/>
          <w:bCs w:val="0"/>
          <w:color w:val="222222"/>
          <w:sz w:val="24"/>
          <w:szCs w:val="24"/>
        </w:rPr>
      </w:pPr>
      <w:r w:rsidRPr="003F6CE2">
        <w:rPr>
          <w:rFonts w:ascii="Arial" w:eastAsia="Times New Roman" w:hAnsi="Arial" w:cs="Arial"/>
          <w:b w:val="0"/>
          <w:bCs w:val="0"/>
          <w:color w:val="222222"/>
          <w:sz w:val="24"/>
          <w:szCs w:val="24"/>
        </w:rPr>
        <w:t xml:space="preserve">While </w:t>
      </w:r>
      <w:r w:rsidR="003924D6">
        <w:rPr>
          <w:rFonts w:ascii="Arial" w:eastAsia="Times New Roman" w:hAnsi="Arial" w:cs="Arial"/>
          <w:b w:val="0"/>
          <w:bCs w:val="0"/>
          <w:color w:val="222222"/>
          <w:sz w:val="24"/>
          <w:szCs w:val="24"/>
        </w:rPr>
        <w:t>Wiregrass Therapy Associates, LLC</w:t>
      </w:r>
      <w:r w:rsidR="00422D13" w:rsidRPr="003F6CE2">
        <w:rPr>
          <w:rFonts w:ascii="Arial" w:eastAsia="Times New Roman" w:hAnsi="Arial" w:cs="Arial"/>
          <w:b w:val="0"/>
          <w:bCs w:val="0"/>
          <w:color w:val="222222"/>
          <w:sz w:val="24"/>
          <w:szCs w:val="24"/>
        </w:rPr>
        <w:t xml:space="preserve"> understands that illne</w:t>
      </w:r>
      <w:r w:rsidRPr="003F6CE2">
        <w:rPr>
          <w:rFonts w:ascii="Arial" w:eastAsia="Times New Roman" w:hAnsi="Arial" w:cs="Arial"/>
          <w:b w:val="0"/>
          <w:bCs w:val="0"/>
          <w:color w:val="222222"/>
          <w:sz w:val="24"/>
          <w:szCs w:val="24"/>
        </w:rPr>
        <w:t xml:space="preserve">sses and emergencies occur, we respectfully request that you avoid </w:t>
      </w:r>
      <w:r w:rsidR="00422D13" w:rsidRPr="003F6CE2">
        <w:rPr>
          <w:rFonts w:ascii="Arial" w:eastAsia="Times New Roman" w:hAnsi="Arial" w:cs="Arial"/>
          <w:b w:val="0"/>
          <w:bCs w:val="0"/>
          <w:color w:val="222222"/>
          <w:sz w:val="24"/>
          <w:szCs w:val="24"/>
        </w:rPr>
        <w:t>frequent cancel</w:t>
      </w:r>
      <w:r w:rsidRPr="003F6CE2">
        <w:rPr>
          <w:rFonts w:ascii="Arial" w:eastAsia="Times New Roman" w:hAnsi="Arial" w:cs="Arial"/>
          <w:b w:val="0"/>
          <w:bCs w:val="0"/>
          <w:color w:val="222222"/>
          <w:sz w:val="24"/>
          <w:szCs w:val="24"/>
        </w:rPr>
        <w:t>lations or “no shows”</w:t>
      </w:r>
      <w:r w:rsidR="00422D13" w:rsidRPr="003F6CE2">
        <w:rPr>
          <w:rFonts w:ascii="Arial" w:eastAsia="Times New Roman" w:hAnsi="Arial" w:cs="Arial"/>
          <w:b w:val="0"/>
          <w:bCs w:val="0"/>
          <w:color w:val="222222"/>
          <w:sz w:val="24"/>
          <w:szCs w:val="24"/>
        </w:rPr>
        <w:t xml:space="preserve">. </w:t>
      </w:r>
      <w:r w:rsidRPr="003F6CE2">
        <w:rPr>
          <w:rFonts w:ascii="Arial" w:eastAsia="Times New Roman" w:hAnsi="Arial" w:cs="Arial"/>
          <w:b w:val="0"/>
          <w:bCs w:val="0"/>
          <w:color w:val="222222"/>
          <w:sz w:val="24"/>
          <w:szCs w:val="24"/>
        </w:rPr>
        <w:t xml:space="preserve"> </w:t>
      </w:r>
      <w:r w:rsidR="00936844">
        <w:rPr>
          <w:rFonts w:ascii="Arial" w:eastAsia="Times New Roman" w:hAnsi="Arial" w:cs="Arial"/>
          <w:b w:val="0"/>
          <w:bCs w:val="0"/>
          <w:color w:val="222222"/>
          <w:sz w:val="24"/>
          <w:szCs w:val="24"/>
        </w:rPr>
        <w:t>WTA has set aside specific times for your child to have therapy, and if they are unable to make it to their scheduled time, we are not able to fill that spot with someone else without prior notification.</w:t>
      </w:r>
    </w:p>
    <w:p w14:paraId="2B742045" w14:textId="77777777" w:rsidR="00936844" w:rsidRDefault="00936844" w:rsidP="009F03A2">
      <w:pPr>
        <w:shd w:val="clear" w:color="auto" w:fill="FFFFFF"/>
        <w:rPr>
          <w:rFonts w:ascii="Arial" w:eastAsia="Times New Roman" w:hAnsi="Arial" w:cs="Arial"/>
          <w:b w:val="0"/>
          <w:bCs w:val="0"/>
          <w:color w:val="222222"/>
          <w:sz w:val="24"/>
          <w:szCs w:val="24"/>
        </w:rPr>
      </w:pPr>
    </w:p>
    <w:p w14:paraId="367446F7" w14:textId="4938B816" w:rsidR="00800185" w:rsidRPr="003F6CE2" w:rsidRDefault="00E7115F" w:rsidP="009F03A2">
      <w:pPr>
        <w:shd w:val="clear" w:color="auto" w:fill="FFFFFF"/>
        <w:rPr>
          <w:rFonts w:ascii="Arial" w:eastAsia="Times New Roman" w:hAnsi="Arial" w:cs="Arial"/>
          <w:b w:val="0"/>
          <w:bCs w:val="0"/>
          <w:color w:val="222222"/>
          <w:sz w:val="24"/>
          <w:szCs w:val="24"/>
        </w:rPr>
      </w:pPr>
      <w:r w:rsidRPr="003F6CE2">
        <w:rPr>
          <w:rFonts w:ascii="Arial" w:eastAsia="Times New Roman" w:hAnsi="Arial" w:cs="Arial"/>
          <w:b w:val="0"/>
          <w:bCs w:val="0"/>
          <w:color w:val="222222"/>
          <w:sz w:val="24"/>
          <w:szCs w:val="24"/>
        </w:rPr>
        <w:t xml:space="preserve">Please </w:t>
      </w:r>
      <w:r w:rsidR="00875F5A" w:rsidRPr="003F6CE2">
        <w:rPr>
          <w:rFonts w:ascii="Arial" w:eastAsia="Times New Roman" w:hAnsi="Arial" w:cs="Arial"/>
          <w:b w:val="0"/>
          <w:bCs w:val="0"/>
          <w:color w:val="222222"/>
          <w:sz w:val="24"/>
          <w:szCs w:val="24"/>
        </w:rPr>
        <w:t>adhere to</w:t>
      </w:r>
      <w:r w:rsidR="00740C50" w:rsidRPr="003F6CE2">
        <w:rPr>
          <w:rFonts w:ascii="Arial" w:eastAsia="Times New Roman" w:hAnsi="Arial" w:cs="Arial"/>
          <w:b w:val="0"/>
          <w:bCs w:val="0"/>
          <w:color w:val="222222"/>
          <w:sz w:val="24"/>
          <w:szCs w:val="24"/>
        </w:rPr>
        <w:t xml:space="preserve"> </w:t>
      </w:r>
      <w:r w:rsidR="00936844">
        <w:rPr>
          <w:rFonts w:ascii="Arial" w:eastAsia="Times New Roman" w:hAnsi="Arial" w:cs="Arial"/>
          <w:b w:val="0"/>
          <w:bCs w:val="0"/>
          <w:color w:val="222222"/>
          <w:sz w:val="24"/>
          <w:szCs w:val="24"/>
        </w:rPr>
        <w:t xml:space="preserve">the following </w:t>
      </w:r>
      <w:proofErr w:type="gramStart"/>
      <w:r w:rsidR="00877397">
        <w:rPr>
          <w:rFonts w:ascii="Arial" w:eastAsia="Times New Roman" w:hAnsi="Arial" w:cs="Arial"/>
          <w:b w:val="0"/>
          <w:bCs w:val="0"/>
          <w:color w:val="222222"/>
          <w:sz w:val="24"/>
          <w:szCs w:val="24"/>
        </w:rPr>
        <w:t>in regards to</w:t>
      </w:r>
      <w:proofErr w:type="gramEnd"/>
      <w:r w:rsidR="00875F5A" w:rsidRPr="003F6CE2">
        <w:rPr>
          <w:rFonts w:ascii="Arial" w:eastAsia="Times New Roman" w:hAnsi="Arial" w:cs="Arial"/>
          <w:b w:val="0"/>
          <w:bCs w:val="0"/>
          <w:color w:val="222222"/>
          <w:sz w:val="24"/>
          <w:szCs w:val="24"/>
        </w:rPr>
        <w:t xml:space="preserve"> </w:t>
      </w:r>
      <w:r w:rsidR="00877397">
        <w:rPr>
          <w:rFonts w:ascii="Arial" w:eastAsia="Times New Roman" w:hAnsi="Arial" w:cs="Arial"/>
          <w:b w:val="0"/>
          <w:bCs w:val="0"/>
          <w:color w:val="222222"/>
          <w:sz w:val="24"/>
          <w:szCs w:val="24"/>
        </w:rPr>
        <w:t xml:space="preserve">the </w:t>
      </w:r>
      <w:r w:rsidRPr="003F6CE2">
        <w:rPr>
          <w:rFonts w:ascii="Arial" w:eastAsia="Times New Roman" w:hAnsi="Arial" w:cs="Arial"/>
          <w:b w:val="0"/>
          <w:bCs w:val="0"/>
          <w:color w:val="222222"/>
          <w:sz w:val="24"/>
          <w:szCs w:val="24"/>
        </w:rPr>
        <w:t xml:space="preserve">office </w:t>
      </w:r>
      <w:r w:rsidR="00877397">
        <w:rPr>
          <w:rFonts w:ascii="Arial" w:eastAsia="Times New Roman" w:hAnsi="Arial" w:cs="Arial"/>
          <w:b w:val="0"/>
          <w:bCs w:val="0"/>
          <w:color w:val="222222"/>
          <w:sz w:val="24"/>
          <w:szCs w:val="24"/>
        </w:rPr>
        <w:t>policy by providing WTA with</w:t>
      </w:r>
      <w:r w:rsidRPr="003F6CE2">
        <w:rPr>
          <w:rFonts w:ascii="Arial" w:eastAsia="Times New Roman" w:hAnsi="Arial" w:cs="Arial"/>
          <w:b w:val="0"/>
          <w:bCs w:val="0"/>
          <w:color w:val="222222"/>
          <w:sz w:val="24"/>
          <w:szCs w:val="24"/>
        </w:rPr>
        <w:t xml:space="preserve"> advance</w:t>
      </w:r>
      <w:r w:rsidR="00877397">
        <w:rPr>
          <w:rFonts w:ascii="Arial" w:eastAsia="Times New Roman" w:hAnsi="Arial" w:cs="Arial"/>
          <w:b w:val="0"/>
          <w:bCs w:val="0"/>
          <w:color w:val="222222"/>
          <w:sz w:val="24"/>
          <w:szCs w:val="24"/>
        </w:rPr>
        <w:t>d</w:t>
      </w:r>
      <w:r w:rsidRPr="003F6CE2">
        <w:rPr>
          <w:rFonts w:ascii="Arial" w:eastAsia="Times New Roman" w:hAnsi="Arial" w:cs="Arial"/>
          <w:b w:val="0"/>
          <w:bCs w:val="0"/>
          <w:color w:val="222222"/>
          <w:sz w:val="24"/>
          <w:szCs w:val="24"/>
        </w:rPr>
        <w:t xml:space="preserve"> notification </w:t>
      </w:r>
      <w:r w:rsidR="00422D13" w:rsidRPr="003F6CE2">
        <w:rPr>
          <w:rFonts w:ascii="Arial" w:eastAsia="Times New Roman" w:hAnsi="Arial" w:cs="Arial"/>
          <w:b w:val="0"/>
          <w:bCs w:val="0"/>
          <w:color w:val="222222"/>
          <w:sz w:val="24"/>
          <w:szCs w:val="24"/>
        </w:rPr>
        <w:t>for any cancellations</w:t>
      </w:r>
      <w:r w:rsidR="00CD1DE5" w:rsidRPr="003F6CE2">
        <w:rPr>
          <w:rFonts w:ascii="Arial" w:eastAsia="Times New Roman" w:hAnsi="Arial" w:cs="Arial"/>
          <w:b w:val="0"/>
          <w:bCs w:val="0"/>
          <w:color w:val="222222"/>
          <w:sz w:val="24"/>
          <w:szCs w:val="24"/>
        </w:rPr>
        <w:t xml:space="preserve"> </w:t>
      </w:r>
      <w:r w:rsidRPr="003F6CE2">
        <w:rPr>
          <w:rFonts w:ascii="Arial" w:eastAsia="Times New Roman" w:hAnsi="Arial" w:cs="Arial"/>
          <w:b w:val="0"/>
          <w:bCs w:val="0"/>
          <w:color w:val="222222"/>
          <w:sz w:val="24"/>
          <w:szCs w:val="24"/>
        </w:rPr>
        <w:t>resulting from a conflicting appointment, vacation</w:t>
      </w:r>
      <w:r w:rsidR="00422D13" w:rsidRPr="003F6CE2">
        <w:rPr>
          <w:rFonts w:ascii="Arial" w:eastAsia="Times New Roman" w:hAnsi="Arial" w:cs="Arial"/>
          <w:b w:val="0"/>
          <w:bCs w:val="0"/>
          <w:color w:val="222222"/>
          <w:sz w:val="24"/>
          <w:szCs w:val="24"/>
        </w:rPr>
        <w:t xml:space="preserve">, </w:t>
      </w:r>
      <w:r w:rsidR="000569CB" w:rsidRPr="003F6CE2">
        <w:rPr>
          <w:rFonts w:ascii="Arial" w:eastAsia="Times New Roman" w:hAnsi="Arial" w:cs="Arial"/>
          <w:b w:val="0"/>
          <w:bCs w:val="0"/>
          <w:color w:val="222222"/>
          <w:sz w:val="24"/>
          <w:szCs w:val="24"/>
        </w:rPr>
        <w:t xml:space="preserve">obligations </w:t>
      </w:r>
      <w:r w:rsidR="007560EC" w:rsidRPr="003F6CE2">
        <w:rPr>
          <w:rFonts w:ascii="Arial" w:eastAsia="Times New Roman" w:hAnsi="Arial" w:cs="Arial"/>
          <w:b w:val="0"/>
          <w:bCs w:val="0"/>
          <w:color w:val="222222"/>
          <w:sz w:val="24"/>
          <w:szCs w:val="24"/>
        </w:rPr>
        <w:t>for work or family</w:t>
      </w:r>
      <w:r w:rsidR="00936844">
        <w:rPr>
          <w:rFonts w:ascii="Arial" w:eastAsia="Times New Roman" w:hAnsi="Arial" w:cs="Arial"/>
          <w:b w:val="0"/>
          <w:bCs w:val="0"/>
          <w:color w:val="222222"/>
          <w:sz w:val="24"/>
          <w:szCs w:val="24"/>
        </w:rPr>
        <w:t>, sickness</w:t>
      </w:r>
      <w:r w:rsidR="007560EC" w:rsidRPr="003F6CE2">
        <w:rPr>
          <w:rFonts w:ascii="Arial" w:eastAsia="Times New Roman" w:hAnsi="Arial" w:cs="Arial"/>
          <w:b w:val="0"/>
          <w:bCs w:val="0"/>
          <w:color w:val="222222"/>
          <w:sz w:val="24"/>
          <w:szCs w:val="24"/>
        </w:rPr>
        <w:t xml:space="preserve">, </w:t>
      </w:r>
      <w:r w:rsidR="00422D13" w:rsidRPr="003F6CE2">
        <w:rPr>
          <w:rFonts w:ascii="Arial" w:eastAsia="Times New Roman" w:hAnsi="Arial" w:cs="Arial"/>
          <w:b w:val="0"/>
          <w:bCs w:val="0"/>
          <w:color w:val="222222"/>
          <w:sz w:val="24"/>
          <w:szCs w:val="24"/>
        </w:rPr>
        <w:t xml:space="preserve">or </w:t>
      </w:r>
      <w:r w:rsidRPr="003F6CE2">
        <w:rPr>
          <w:rFonts w:ascii="Arial" w:eastAsia="Times New Roman" w:hAnsi="Arial" w:cs="Arial"/>
          <w:b w:val="0"/>
          <w:bCs w:val="0"/>
          <w:color w:val="222222"/>
          <w:sz w:val="24"/>
          <w:szCs w:val="24"/>
        </w:rPr>
        <w:t>any other event</w:t>
      </w:r>
      <w:r w:rsidR="00875F5A" w:rsidRPr="003F6CE2">
        <w:rPr>
          <w:rFonts w:ascii="Arial" w:eastAsia="Times New Roman" w:hAnsi="Arial" w:cs="Arial"/>
          <w:b w:val="0"/>
          <w:bCs w:val="0"/>
          <w:color w:val="222222"/>
          <w:sz w:val="24"/>
          <w:szCs w:val="24"/>
        </w:rPr>
        <w:t xml:space="preserve">. </w:t>
      </w:r>
    </w:p>
    <w:p w14:paraId="067086A6" w14:textId="77777777" w:rsidR="00422D13" w:rsidRPr="003F6CE2" w:rsidRDefault="00422D13" w:rsidP="00875F5A">
      <w:pPr>
        <w:rPr>
          <w:rFonts w:ascii="Arial" w:hAnsi="Arial" w:cs="Arial"/>
          <w:b w:val="0"/>
          <w:bCs w:val="0"/>
        </w:rPr>
      </w:pPr>
    </w:p>
    <w:p w14:paraId="60671BC4" w14:textId="77777777" w:rsidR="00713D5E" w:rsidRPr="00713D5E" w:rsidRDefault="00875F5A" w:rsidP="00713D5E">
      <w:pPr>
        <w:pStyle w:val="ListParagraph"/>
        <w:numPr>
          <w:ilvl w:val="0"/>
          <w:numId w:val="3"/>
        </w:numPr>
        <w:rPr>
          <w:rFonts w:ascii="Arial" w:hAnsi="Arial" w:cs="Arial"/>
          <w:b w:val="0"/>
          <w:bCs w:val="0"/>
          <w:sz w:val="24"/>
          <w:szCs w:val="24"/>
        </w:rPr>
      </w:pPr>
      <w:r w:rsidRPr="00713D5E">
        <w:rPr>
          <w:rFonts w:ascii="Arial" w:eastAsia="MS Gothic" w:hAnsi="Arial" w:cs="Arial"/>
          <w:b w:val="0"/>
          <w:color w:val="000000"/>
          <w:sz w:val="24"/>
          <w:szCs w:val="24"/>
        </w:rPr>
        <w:t xml:space="preserve">All cancellations must be submitted </w:t>
      </w:r>
      <w:r w:rsidR="00CB671C" w:rsidRPr="00877397">
        <w:rPr>
          <w:rFonts w:ascii="Arial" w:eastAsia="MS Gothic" w:hAnsi="Arial" w:cs="Arial"/>
          <w:bCs w:val="0"/>
          <w:color w:val="000000"/>
          <w:sz w:val="24"/>
          <w:szCs w:val="24"/>
        </w:rPr>
        <w:t xml:space="preserve">24 </w:t>
      </w:r>
      <w:r w:rsidRPr="00877397">
        <w:rPr>
          <w:rFonts w:ascii="Arial" w:eastAsia="MS Gothic" w:hAnsi="Arial" w:cs="Arial"/>
          <w:bCs w:val="0"/>
          <w:color w:val="000000"/>
          <w:sz w:val="24"/>
          <w:szCs w:val="24"/>
        </w:rPr>
        <w:t>hours prior</w:t>
      </w:r>
      <w:r w:rsidRPr="00713D5E">
        <w:rPr>
          <w:rFonts w:ascii="Arial" w:eastAsia="MS Gothic" w:hAnsi="Arial" w:cs="Arial"/>
          <w:b w:val="0"/>
          <w:color w:val="000000"/>
          <w:sz w:val="24"/>
          <w:szCs w:val="24"/>
        </w:rPr>
        <w:t xml:space="preserve"> to your scheduled appointment.</w:t>
      </w:r>
    </w:p>
    <w:p w14:paraId="5BFC5F74" w14:textId="7BE6CD83" w:rsidR="00713D5E" w:rsidRPr="00713D5E" w:rsidRDefault="00875F5A" w:rsidP="00713D5E">
      <w:pPr>
        <w:pStyle w:val="ListParagraph"/>
        <w:rPr>
          <w:rFonts w:ascii="Arial" w:hAnsi="Arial" w:cs="Arial"/>
          <w:b w:val="0"/>
          <w:bCs w:val="0"/>
          <w:sz w:val="24"/>
          <w:szCs w:val="24"/>
        </w:rPr>
      </w:pPr>
      <w:r w:rsidRPr="00713D5E">
        <w:rPr>
          <w:rFonts w:ascii="Arial" w:eastAsia="MS Gothic" w:hAnsi="Arial" w:cs="Arial"/>
          <w:b w:val="0"/>
          <w:color w:val="000000"/>
          <w:sz w:val="24"/>
          <w:szCs w:val="24"/>
        </w:rPr>
        <w:t xml:space="preserve"> </w:t>
      </w:r>
    </w:p>
    <w:p w14:paraId="7D91F0A8" w14:textId="6EA10DBC" w:rsidR="00800185" w:rsidRPr="00713D5E" w:rsidRDefault="003924D6" w:rsidP="00713D5E">
      <w:pPr>
        <w:pStyle w:val="ListParagraph"/>
        <w:numPr>
          <w:ilvl w:val="0"/>
          <w:numId w:val="3"/>
        </w:numPr>
        <w:rPr>
          <w:rFonts w:ascii="Arial" w:hAnsi="Arial" w:cs="Arial"/>
          <w:b w:val="0"/>
          <w:bCs w:val="0"/>
          <w:sz w:val="24"/>
          <w:szCs w:val="24"/>
        </w:rPr>
      </w:pPr>
      <w:r w:rsidRPr="00713D5E">
        <w:rPr>
          <w:rFonts w:ascii="Arial" w:eastAsia="MS Gothic" w:hAnsi="Arial" w:cs="Arial"/>
          <w:b w:val="0"/>
          <w:color w:val="000000"/>
          <w:sz w:val="24"/>
          <w:szCs w:val="24"/>
        </w:rPr>
        <w:t xml:space="preserve">No </w:t>
      </w:r>
      <w:proofErr w:type="gramStart"/>
      <w:r w:rsidRPr="00713D5E">
        <w:rPr>
          <w:rFonts w:ascii="Arial" w:eastAsia="MS Gothic" w:hAnsi="Arial" w:cs="Arial"/>
          <w:b w:val="0"/>
          <w:color w:val="000000"/>
          <w:sz w:val="24"/>
          <w:szCs w:val="24"/>
        </w:rPr>
        <w:t>last minute</w:t>
      </w:r>
      <w:proofErr w:type="gramEnd"/>
      <w:r w:rsidRPr="00713D5E">
        <w:rPr>
          <w:rFonts w:ascii="Arial" w:eastAsia="MS Gothic" w:hAnsi="Arial" w:cs="Arial"/>
          <w:b w:val="0"/>
          <w:color w:val="000000"/>
          <w:sz w:val="24"/>
          <w:szCs w:val="24"/>
        </w:rPr>
        <w:t xml:space="preserve"> cancellations. </w:t>
      </w:r>
    </w:p>
    <w:p w14:paraId="09506C5B" w14:textId="77777777" w:rsidR="00713D5E" w:rsidRPr="00713D5E" w:rsidRDefault="00713D5E" w:rsidP="00713D5E">
      <w:pPr>
        <w:pStyle w:val="ListParagraph"/>
        <w:rPr>
          <w:rFonts w:ascii="Arial" w:hAnsi="Arial" w:cs="Arial"/>
          <w:b w:val="0"/>
          <w:bCs w:val="0"/>
          <w:sz w:val="24"/>
          <w:szCs w:val="24"/>
        </w:rPr>
      </w:pPr>
    </w:p>
    <w:p w14:paraId="3398D5D7" w14:textId="15FBD5D7" w:rsidR="00713D5E" w:rsidRDefault="00713D5E" w:rsidP="00713D5E">
      <w:pPr>
        <w:pStyle w:val="ListParagraph"/>
        <w:numPr>
          <w:ilvl w:val="0"/>
          <w:numId w:val="3"/>
        </w:numPr>
        <w:rPr>
          <w:rFonts w:ascii="Arial" w:hAnsi="Arial" w:cs="Arial"/>
          <w:b w:val="0"/>
          <w:bCs w:val="0"/>
          <w:sz w:val="24"/>
          <w:szCs w:val="24"/>
        </w:rPr>
      </w:pPr>
      <w:r>
        <w:rPr>
          <w:rFonts w:ascii="Arial" w:hAnsi="Arial" w:cs="Arial"/>
          <w:b w:val="0"/>
          <w:bCs w:val="0"/>
          <w:sz w:val="24"/>
          <w:szCs w:val="24"/>
        </w:rPr>
        <w:t>Must provide doctors excuse to avoid penalties.</w:t>
      </w:r>
    </w:p>
    <w:p w14:paraId="40A212AB" w14:textId="77777777" w:rsidR="00936844" w:rsidRPr="00936844" w:rsidRDefault="00936844" w:rsidP="00936844">
      <w:pPr>
        <w:pStyle w:val="ListParagraph"/>
        <w:rPr>
          <w:rFonts w:ascii="Arial" w:hAnsi="Arial" w:cs="Arial"/>
          <w:b w:val="0"/>
          <w:bCs w:val="0"/>
          <w:sz w:val="24"/>
          <w:szCs w:val="24"/>
        </w:rPr>
      </w:pPr>
    </w:p>
    <w:p w14:paraId="79475558" w14:textId="43680F36" w:rsidR="00936844" w:rsidRDefault="00936844" w:rsidP="00713D5E">
      <w:pPr>
        <w:pStyle w:val="ListParagraph"/>
        <w:numPr>
          <w:ilvl w:val="0"/>
          <w:numId w:val="3"/>
        </w:numPr>
        <w:rPr>
          <w:rFonts w:ascii="Arial" w:hAnsi="Arial" w:cs="Arial"/>
          <w:b w:val="0"/>
          <w:bCs w:val="0"/>
          <w:sz w:val="24"/>
          <w:szCs w:val="24"/>
        </w:rPr>
      </w:pPr>
      <w:r>
        <w:rPr>
          <w:rFonts w:ascii="Arial" w:hAnsi="Arial" w:cs="Arial"/>
          <w:b w:val="0"/>
          <w:bCs w:val="0"/>
          <w:sz w:val="24"/>
          <w:szCs w:val="24"/>
        </w:rPr>
        <w:t>Cancelled visits can be rescheduled during the same week to avoid penalties.</w:t>
      </w:r>
    </w:p>
    <w:p w14:paraId="0E5DE964" w14:textId="77777777" w:rsidR="00713D5E" w:rsidRPr="00713D5E" w:rsidRDefault="00713D5E" w:rsidP="00713D5E">
      <w:pPr>
        <w:pStyle w:val="ListParagraph"/>
        <w:rPr>
          <w:rFonts w:ascii="Arial" w:hAnsi="Arial" w:cs="Arial"/>
          <w:b w:val="0"/>
          <w:bCs w:val="0"/>
          <w:sz w:val="24"/>
          <w:szCs w:val="24"/>
        </w:rPr>
      </w:pPr>
    </w:p>
    <w:p w14:paraId="62CA59DC" w14:textId="39C7EA17" w:rsidR="00800185" w:rsidRPr="003F6CE2" w:rsidRDefault="00877397" w:rsidP="009F03A2">
      <w:pPr>
        <w:shd w:val="clear" w:color="auto" w:fill="FFFFFF"/>
        <w:rPr>
          <w:rFonts w:ascii="Arial" w:eastAsia="Times New Roman" w:hAnsi="Arial" w:cs="Arial"/>
          <w:b w:val="0"/>
          <w:bCs w:val="0"/>
          <w:color w:val="222222"/>
          <w:sz w:val="24"/>
          <w:szCs w:val="24"/>
        </w:rPr>
      </w:pPr>
      <w:r>
        <w:rPr>
          <w:rFonts w:ascii="Arial" w:eastAsia="Times New Roman" w:hAnsi="Arial" w:cs="Arial"/>
          <w:b w:val="0"/>
          <w:bCs w:val="0"/>
          <w:color w:val="222222"/>
          <w:sz w:val="24"/>
          <w:szCs w:val="24"/>
        </w:rPr>
        <w:t>If</w:t>
      </w:r>
      <w:r w:rsidR="00800185" w:rsidRPr="003F6CE2">
        <w:rPr>
          <w:rFonts w:ascii="Arial" w:eastAsia="Times New Roman" w:hAnsi="Arial" w:cs="Arial"/>
          <w:b w:val="0"/>
          <w:bCs w:val="0"/>
          <w:color w:val="222222"/>
          <w:sz w:val="24"/>
          <w:szCs w:val="24"/>
        </w:rPr>
        <w:t xml:space="preserve"> you arrive late for a scheduled appointment, the session will still end at the scheduled time or may be cancelled.</w:t>
      </w:r>
      <w:r w:rsidR="003924D6">
        <w:rPr>
          <w:rFonts w:ascii="Arial" w:eastAsia="Times New Roman" w:hAnsi="Arial" w:cs="Arial"/>
          <w:b w:val="0"/>
          <w:bCs w:val="0"/>
          <w:color w:val="222222"/>
          <w:sz w:val="24"/>
          <w:szCs w:val="24"/>
        </w:rPr>
        <w:t xml:space="preserve"> If you are </w:t>
      </w:r>
      <w:r>
        <w:rPr>
          <w:rFonts w:ascii="Arial" w:eastAsia="Times New Roman" w:hAnsi="Arial" w:cs="Arial"/>
          <w:b w:val="0"/>
          <w:bCs w:val="0"/>
          <w:color w:val="222222"/>
          <w:sz w:val="24"/>
          <w:szCs w:val="24"/>
        </w:rPr>
        <w:t>over</w:t>
      </w:r>
      <w:r w:rsidR="005540C3">
        <w:rPr>
          <w:rFonts w:ascii="Arial" w:eastAsia="Times New Roman" w:hAnsi="Arial" w:cs="Arial"/>
          <w:b w:val="0"/>
          <w:bCs w:val="0"/>
          <w:color w:val="222222"/>
          <w:sz w:val="24"/>
          <w:szCs w:val="24"/>
        </w:rPr>
        <w:t xml:space="preserve"> </w:t>
      </w:r>
      <w:r w:rsidR="003924D6">
        <w:rPr>
          <w:rFonts w:ascii="Arial" w:eastAsia="Times New Roman" w:hAnsi="Arial" w:cs="Arial"/>
          <w:b w:val="0"/>
          <w:bCs w:val="0"/>
          <w:color w:val="222222"/>
          <w:sz w:val="24"/>
          <w:szCs w:val="24"/>
        </w:rPr>
        <w:t xml:space="preserve">15 minutes late for appointment, you will need to reschedule for another day. </w:t>
      </w:r>
    </w:p>
    <w:p w14:paraId="0A70A179" w14:textId="77777777" w:rsidR="00AD0B3A" w:rsidRDefault="00AD0B3A" w:rsidP="005C7BA8">
      <w:pPr>
        <w:shd w:val="clear" w:color="auto" w:fill="FFFFFF"/>
        <w:rPr>
          <w:rFonts w:ascii="Arial" w:eastAsia="Times New Roman" w:hAnsi="Arial" w:cs="Arial"/>
          <w:b w:val="0"/>
          <w:bCs w:val="0"/>
          <w:color w:val="222222"/>
          <w:sz w:val="24"/>
          <w:szCs w:val="24"/>
        </w:rPr>
      </w:pPr>
    </w:p>
    <w:p w14:paraId="557E9BDE" w14:textId="1EC808FC" w:rsidR="005C7BA8" w:rsidRDefault="005C7BA8" w:rsidP="005C7BA8">
      <w:pPr>
        <w:shd w:val="clear" w:color="auto" w:fill="FFFFFF"/>
        <w:rPr>
          <w:rFonts w:ascii="Arial" w:eastAsia="Times New Roman" w:hAnsi="Arial" w:cs="Arial"/>
          <w:b w:val="0"/>
          <w:bCs w:val="0"/>
          <w:color w:val="222222"/>
          <w:sz w:val="24"/>
          <w:szCs w:val="24"/>
        </w:rPr>
      </w:pPr>
      <w:r w:rsidRPr="003F6CE2">
        <w:rPr>
          <w:rFonts w:ascii="Menlo Regular" w:eastAsia="MS Gothic" w:hAnsi="Menlo Regular" w:cs="Menlo Regular"/>
          <w:b w:val="0"/>
          <w:color w:val="000000"/>
        </w:rPr>
        <w:t xml:space="preserve"> </w:t>
      </w:r>
      <w:r w:rsidR="001D5449" w:rsidRPr="003F6CE2">
        <w:rPr>
          <w:rFonts w:ascii="Arial" w:eastAsia="Times New Roman" w:hAnsi="Arial" w:cs="Arial"/>
          <w:b w:val="0"/>
          <w:bCs w:val="0"/>
          <w:color w:val="222222"/>
          <w:sz w:val="24"/>
          <w:szCs w:val="24"/>
        </w:rPr>
        <w:t xml:space="preserve">If you fail to appear for an appointment </w:t>
      </w:r>
      <w:r w:rsidR="00C346E7" w:rsidRPr="003F6CE2">
        <w:rPr>
          <w:rFonts w:ascii="Arial" w:eastAsia="Times New Roman" w:hAnsi="Arial" w:cs="Arial"/>
          <w:b w:val="0"/>
          <w:bCs w:val="0"/>
          <w:color w:val="222222"/>
          <w:sz w:val="24"/>
          <w:szCs w:val="24"/>
        </w:rPr>
        <w:t>(</w:t>
      </w:r>
      <w:r w:rsidR="003F6CE2">
        <w:rPr>
          <w:rFonts w:ascii="Arial" w:eastAsia="Times New Roman" w:hAnsi="Arial" w:cs="Arial"/>
          <w:b w:val="0"/>
          <w:bCs w:val="0"/>
          <w:color w:val="222222"/>
          <w:sz w:val="24"/>
          <w:szCs w:val="24"/>
        </w:rPr>
        <w:t>no show)</w:t>
      </w:r>
      <w:r w:rsidR="00877397">
        <w:rPr>
          <w:rFonts w:ascii="Arial" w:eastAsia="Times New Roman" w:hAnsi="Arial" w:cs="Arial"/>
          <w:b w:val="0"/>
          <w:bCs w:val="0"/>
          <w:color w:val="222222"/>
          <w:sz w:val="24"/>
          <w:szCs w:val="24"/>
        </w:rPr>
        <w:t>, constantly rescheduling or</w:t>
      </w:r>
      <w:r w:rsidR="003924D6">
        <w:rPr>
          <w:rFonts w:ascii="Arial" w:eastAsia="Times New Roman" w:hAnsi="Arial" w:cs="Arial"/>
          <w:b w:val="0"/>
          <w:bCs w:val="0"/>
          <w:color w:val="222222"/>
          <w:sz w:val="24"/>
          <w:szCs w:val="24"/>
        </w:rPr>
        <w:t xml:space="preserve"> are consistently late</w:t>
      </w:r>
      <w:r w:rsidR="003F6CE2">
        <w:rPr>
          <w:rFonts w:ascii="Arial" w:eastAsia="Times New Roman" w:hAnsi="Arial" w:cs="Arial"/>
          <w:b w:val="0"/>
          <w:bCs w:val="0"/>
          <w:color w:val="222222"/>
          <w:sz w:val="24"/>
          <w:szCs w:val="24"/>
        </w:rPr>
        <w:t xml:space="preserve"> </w:t>
      </w:r>
      <w:r w:rsidR="001D5449" w:rsidRPr="003F6CE2">
        <w:rPr>
          <w:rFonts w:ascii="Arial" w:eastAsia="Times New Roman" w:hAnsi="Arial" w:cs="Arial"/>
          <w:b w:val="0"/>
          <w:bCs w:val="0"/>
          <w:color w:val="222222"/>
          <w:sz w:val="24"/>
          <w:szCs w:val="24"/>
        </w:rPr>
        <w:t xml:space="preserve">without providing the appropriate advance notification for </w:t>
      </w:r>
      <w:r w:rsidR="00CB671C" w:rsidRPr="00936844">
        <w:rPr>
          <w:rFonts w:ascii="Arial" w:eastAsia="Times New Roman" w:hAnsi="Arial" w:cs="Arial"/>
          <w:color w:val="222222"/>
          <w:sz w:val="24"/>
          <w:szCs w:val="24"/>
          <w:u w:val="single"/>
        </w:rPr>
        <w:t>3</w:t>
      </w:r>
      <w:r w:rsidR="001D5449" w:rsidRPr="00936844">
        <w:rPr>
          <w:rFonts w:ascii="Arial" w:eastAsia="Times New Roman" w:hAnsi="Arial" w:cs="Arial"/>
          <w:color w:val="222222"/>
          <w:sz w:val="24"/>
          <w:szCs w:val="24"/>
        </w:rPr>
        <w:t xml:space="preserve"> appointments</w:t>
      </w:r>
      <w:r w:rsidR="00713D5E" w:rsidRPr="00936844">
        <w:rPr>
          <w:rFonts w:ascii="Arial" w:eastAsia="Times New Roman" w:hAnsi="Arial" w:cs="Arial"/>
          <w:color w:val="222222"/>
          <w:sz w:val="24"/>
          <w:szCs w:val="24"/>
        </w:rPr>
        <w:t xml:space="preserve"> within a month</w:t>
      </w:r>
      <w:r w:rsidR="001D5449" w:rsidRPr="003F6CE2">
        <w:rPr>
          <w:rFonts w:ascii="Arial" w:eastAsia="Times New Roman" w:hAnsi="Arial" w:cs="Arial"/>
          <w:b w:val="0"/>
          <w:bCs w:val="0"/>
          <w:color w:val="222222"/>
          <w:sz w:val="24"/>
          <w:szCs w:val="24"/>
        </w:rPr>
        <w:t xml:space="preserve">, the office will reserve the right to cancel all pending appointments and no longer offer services to you as a client. </w:t>
      </w:r>
    </w:p>
    <w:p w14:paraId="6147DB57" w14:textId="1CB68E3F" w:rsidR="00713D5E" w:rsidRDefault="00713D5E" w:rsidP="005C7BA8">
      <w:pPr>
        <w:shd w:val="clear" w:color="auto" w:fill="FFFFFF"/>
        <w:rPr>
          <w:rFonts w:ascii="Arial" w:eastAsia="Times New Roman" w:hAnsi="Arial" w:cs="Arial"/>
          <w:b w:val="0"/>
          <w:bCs w:val="0"/>
          <w:color w:val="222222"/>
          <w:sz w:val="24"/>
          <w:szCs w:val="24"/>
        </w:rPr>
      </w:pPr>
    </w:p>
    <w:p w14:paraId="227BC11C" w14:textId="5833248F" w:rsidR="00713D5E" w:rsidRPr="003F6CE2" w:rsidRDefault="00713D5E" w:rsidP="005C7BA8">
      <w:pPr>
        <w:shd w:val="clear" w:color="auto" w:fill="FFFFFF"/>
        <w:rPr>
          <w:rFonts w:ascii="Arial" w:eastAsia="Times New Roman" w:hAnsi="Arial" w:cs="Arial"/>
          <w:b w:val="0"/>
          <w:bCs w:val="0"/>
          <w:color w:val="222222"/>
          <w:sz w:val="24"/>
          <w:szCs w:val="24"/>
        </w:rPr>
      </w:pPr>
      <w:r>
        <w:rPr>
          <w:rFonts w:ascii="Arial" w:eastAsia="Times New Roman" w:hAnsi="Arial" w:cs="Arial"/>
          <w:b w:val="0"/>
          <w:bCs w:val="0"/>
          <w:color w:val="222222"/>
          <w:sz w:val="24"/>
          <w:szCs w:val="24"/>
        </w:rPr>
        <w:t xml:space="preserve">WTA sends reminder text the day before the scheduled appointment. Please remember this is courtesy reminder.  If you do not receive the reminder text, it is your responsibility to remember your </w:t>
      </w:r>
      <w:r w:rsidR="00877397">
        <w:rPr>
          <w:rFonts w:ascii="Arial" w:eastAsia="Times New Roman" w:hAnsi="Arial" w:cs="Arial"/>
          <w:b w:val="0"/>
          <w:bCs w:val="0"/>
          <w:color w:val="222222"/>
          <w:sz w:val="24"/>
          <w:szCs w:val="24"/>
        </w:rPr>
        <w:t xml:space="preserve">child’s </w:t>
      </w:r>
      <w:r>
        <w:rPr>
          <w:rFonts w:ascii="Arial" w:eastAsia="Times New Roman" w:hAnsi="Arial" w:cs="Arial"/>
          <w:b w:val="0"/>
          <w:bCs w:val="0"/>
          <w:color w:val="222222"/>
          <w:sz w:val="24"/>
          <w:szCs w:val="24"/>
        </w:rPr>
        <w:t>scheduled appointment</w:t>
      </w:r>
      <w:r w:rsidR="00936844">
        <w:rPr>
          <w:rFonts w:ascii="Arial" w:eastAsia="Times New Roman" w:hAnsi="Arial" w:cs="Arial"/>
          <w:b w:val="0"/>
          <w:bCs w:val="0"/>
          <w:color w:val="222222"/>
          <w:sz w:val="24"/>
          <w:szCs w:val="24"/>
        </w:rPr>
        <w:t xml:space="preserve"> and make the appropriate changes if needed prior to your appointment. </w:t>
      </w:r>
    </w:p>
    <w:p w14:paraId="5DE7B624" w14:textId="4FD7EDB4" w:rsidR="00800185" w:rsidRPr="003F6CE2" w:rsidRDefault="00800185" w:rsidP="009F03A2">
      <w:pPr>
        <w:shd w:val="clear" w:color="auto" w:fill="FFFFFF"/>
        <w:rPr>
          <w:rFonts w:ascii="Arial" w:eastAsia="Times New Roman" w:hAnsi="Arial" w:cs="Arial"/>
          <w:b w:val="0"/>
          <w:bCs w:val="0"/>
          <w:color w:val="222222"/>
          <w:sz w:val="24"/>
          <w:szCs w:val="24"/>
        </w:rPr>
      </w:pPr>
    </w:p>
    <w:p w14:paraId="3D9CDEE7" w14:textId="2EE14445" w:rsidR="00800185" w:rsidRPr="003F6CE2" w:rsidRDefault="00800185" w:rsidP="009F03A2">
      <w:pPr>
        <w:shd w:val="clear" w:color="auto" w:fill="FFFFFF"/>
        <w:rPr>
          <w:rFonts w:ascii="Arial" w:eastAsia="Times New Roman" w:hAnsi="Arial" w:cs="Arial"/>
          <w:b w:val="0"/>
          <w:bCs w:val="0"/>
          <w:color w:val="222222"/>
          <w:sz w:val="24"/>
          <w:szCs w:val="24"/>
        </w:rPr>
      </w:pPr>
      <w:r w:rsidRPr="003F6CE2">
        <w:rPr>
          <w:rFonts w:ascii="Menlo Regular" w:eastAsia="MS Gothic" w:hAnsi="Menlo Regular" w:cs="Menlo Regular"/>
          <w:b w:val="0"/>
          <w:color w:val="000000"/>
        </w:rPr>
        <w:t xml:space="preserve"> </w:t>
      </w:r>
      <w:r w:rsidRPr="003F6CE2">
        <w:rPr>
          <w:rFonts w:ascii="Arial" w:eastAsia="Times New Roman" w:hAnsi="Arial" w:cs="Arial"/>
          <w:b w:val="0"/>
          <w:bCs w:val="0"/>
          <w:color w:val="222222"/>
          <w:sz w:val="24"/>
          <w:szCs w:val="24"/>
        </w:rPr>
        <w:t>I, __________________, understand the attendance / cancellation policy and the risks of not adhering to it.</w:t>
      </w:r>
    </w:p>
    <w:p w14:paraId="42DBE1E2" w14:textId="77777777" w:rsidR="00936844" w:rsidRDefault="00936844" w:rsidP="008E1557">
      <w:pPr>
        <w:shd w:val="clear" w:color="auto" w:fill="FFFFFF"/>
        <w:rPr>
          <w:rFonts w:ascii="Arial" w:eastAsia="Times New Roman" w:hAnsi="Arial" w:cs="Arial"/>
          <w:b w:val="0"/>
          <w:bCs w:val="0"/>
          <w:color w:val="222222"/>
          <w:sz w:val="24"/>
          <w:szCs w:val="24"/>
        </w:rPr>
      </w:pPr>
    </w:p>
    <w:p w14:paraId="736C1F53" w14:textId="1E9B320D" w:rsidR="008E1557" w:rsidRDefault="008E1557" w:rsidP="008E1557">
      <w:pPr>
        <w:shd w:val="clear" w:color="auto" w:fill="FFFFFF"/>
        <w:rPr>
          <w:rFonts w:ascii="Arial" w:eastAsia="Times New Roman" w:hAnsi="Arial" w:cs="Arial"/>
          <w:b w:val="0"/>
          <w:bCs w:val="0"/>
          <w:color w:val="222222"/>
          <w:sz w:val="24"/>
          <w:szCs w:val="24"/>
        </w:rPr>
      </w:pPr>
      <w:r>
        <w:rPr>
          <w:rFonts w:ascii="Arial" w:eastAsia="Times New Roman" w:hAnsi="Arial" w:cs="Arial"/>
          <w:b w:val="0"/>
          <w:bCs w:val="0"/>
          <w:color w:val="222222"/>
          <w:sz w:val="24"/>
          <w:szCs w:val="24"/>
        </w:rPr>
        <w:t>_____________________________</w:t>
      </w:r>
      <w:r>
        <w:rPr>
          <w:rFonts w:ascii="Arial" w:eastAsia="Times New Roman" w:hAnsi="Arial" w:cs="Arial"/>
          <w:b w:val="0"/>
          <w:bCs w:val="0"/>
          <w:color w:val="222222"/>
          <w:sz w:val="24"/>
          <w:szCs w:val="24"/>
        </w:rPr>
        <w:tab/>
      </w:r>
      <w:r>
        <w:rPr>
          <w:rFonts w:ascii="Arial" w:eastAsia="Times New Roman" w:hAnsi="Arial" w:cs="Arial"/>
          <w:b w:val="0"/>
          <w:bCs w:val="0"/>
          <w:color w:val="222222"/>
          <w:sz w:val="24"/>
          <w:szCs w:val="24"/>
        </w:rPr>
        <w:tab/>
      </w:r>
      <w:r>
        <w:rPr>
          <w:rFonts w:ascii="Arial" w:eastAsia="Times New Roman" w:hAnsi="Arial" w:cs="Arial"/>
          <w:b w:val="0"/>
          <w:bCs w:val="0"/>
          <w:color w:val="222222"/>
          <w:sz w:val="24"/>
          <w:szCs w:val="24"/>
        </w:rPr>
        <w:tab/>
        <w:t>_____________________</w:t>
      </w:r>
    </w:p>
    <w:p w14:paraId="4B8C1527" w14:textId="04183FB3" w:rsidR="008E1557" w:rsidRDefault="008E1557" w:rsidP="008E1557">
      <w:pPr>
        <w:shd w:val="clear" w:color="auto" w:fill="FFFFFF"/>
        <w:rPr>
          <w:rFonts w:ascii="Arial" w:eastAsia="Times New Roman" w:hAnsi="Arial" w:cs="Arial"/>
          <w:b w:val="0"/>
          <w:bCs w:val="0"/>
          <w:color w:val="222222"/>
          <w:sz w:val="24"/>
          <w:szCs w:val="24"/>
        </w:rPr>
      </w:pPr>
      <w:r>
        <w:rPr>
          <w:rFonts w:ascii="Arial" w:eastAsia="Times New Roman" w:hAnsi="Arial" w:cs="Arial"/>
          <w:b w:val="0"/>
          <w:bCs w:val="0"/>
          <w:color w:val="222222"/>
          <w:sz w:val="24"/>
          <w:szCs w:val="24"/>
        </w:rPr>
        <w:t>Print Name of Client</w:t>
      </w:r>
      <w:r>
        <w:rPr>
          <w:rFonts w:ascii="Arial" w:eastAsia="Times New Roman" w:hAnsi="Arial" w:cs="Arial"/>
          <w:b w:val="0"/>
          <w:bCs w:val="0"/>
          <w:color w:val="222222"/>
          <w:sz w:val="24"/>
          <w:szCs w:val="24"/>
        </w:rPr>
        <w:tab/>
      </w:r>
      <w:r>
        <w:rPr>
          <w:rFonts w:ascii="Arial" w:eastAsia="Times New Roman" w:hAnsi="Arial" w:cs="Arial"/>
          <w:b w:val="0"/>
          <w:bCs w:val="0"/>
          <w:color w:val="222222"/>
          <w:sz w:val="24"/>
          <w:szCs w:val="24"/>
        </w:rPr>
        <w:tab/>
      </w:r>
      <w:r>
        <w:rPr>
          <w:rFonts w:ascii="Arial" w:eastAsia="Times New Roman" w:hAnsi="Arial" w:cs="Arial"/>
          <w:b w:val="0"/>
          <w:bCs w:val="0"/>
          <w:color w:val="222222"/>
          <w:sz w:val="24"/>
          <w:szCs w:val="24"/>
        </w:rPr>
        <w:tab/>
      </w:r>
      <w:r>
        <w:rPr>
          <w:rFonts w:ascii="Arial" w:eastAsia="Times New Roman" w:hAnsi="Arial" w:cs="Arial"/>
          <w:b w:val="0"/>
          <w:bCs w:val="0"/>
          <w:color w:val="222222"/>
          <w:sz w:val="24"/>
          <w:szCs w:val="24"/>
        </w:rPr>
        <w:tab/>
      </w:r>
      <w:r>
        <w:rPr>
          <w:rFonts w:ascii="Arial" w:eastAsia="Times New Roman" w:hAnsi="Arial" w:cs="Arial"/>
          <w:b w:val="0"/>
          <w:bCs w:val="0"/>
          <w:color w:val="222222"/>
          <w:sz w:val="24"/>
          <w:szCs w:val="24"/>
        </w:rPr>
        <w:tab/>
        <w:t xml:space="preserve">    </w:t>
      </w:r>
      <w:r>
        <w:rPr>
          <w:rFonts w:ascii="Arial" w:eastAsia="Times New Roman" w:hAnsi="Arial" w:cs="Arial"/>
          <w:b w:val="0"/>
          <w:bCs w:val="0"/>
          <w:color w:val="222222"/>
          <w:sz w:val="24"/>
          <w:szCs w:val="24"/>
        </w:rPr>
        <w:tab/>
        <w:t>Date</w:t>
      </w:r>
    </w:p>
    <w:p w14:paraId="627ADDC8" w14:textId="087567AF" w:rsidR="00936844" w:rsidRDefault="008E1557" w:rsidP="00CF09BD">
      <w:pPr>
        <w:shd w:val="clear" w:color="auto" w:fill="FFFFFF"/>
        <w:rPr>
          <w:rFonts w:ascii="Arial" w:eastAsia="Times New Roman" w:hAnsi="Arial" w:cs="Arial"/>
          <w:b w:val="0"/>
          <w:bCs w:val="0"/>
          <w:color w:val="222222"/>
          <w:sz w:val="24"/>
          <w:szCs w:val="24"/>
        </w:rPr>
      </w:pPr>
      <w:r>
        <w:rPr>
          <w:rFonts w:ascii="Arial" w:eastAsia="Times New Roman" w:hAnsi="Arial" w:cs="Arial"/>
          <w:b w:val="0"/>
          <w:bCs w:val="0"/>
          <w:color w:val="222222"/>
          <w:sz w:val="24"/>
          <w:szCs w:val="24"/>
        </w:rPr>
        <w:t>_____________________________</w:t>
      </w:r>
      <w:r>
        <w:rPr>
          <w:rFonts w:ascii="Arial" w:eastAsia="Times New Roman" w:hAnsi="Arial" w:cs="Arial"/>
          <w:b w:val="0"/>
          <w:bCs w:val="0"/>
          <w:color w:val="222222"/>
          <w:sz w:val="24"/>
          <w:szCs w:val="24"/>
        </w:rPr>
        <w:tab/>
      </w:r>
      <w:r>
        <w:rPr>
          <w:rFonts w:ascii="Arial" w:eastAsia="Times New Roman" w:hAnsi="Arial" w:cs="Arial"/>
          <w:b w:val="0"/>
          <w:bCs w:val="0"/>
          <w:color w:val="222222"/>
          <w:sz w:val="24"/>
          <w:szCs w:val="24"/>
        </w:rPr>
        <w:tab/>
      </w:r>
      <w:r>
        <w:rPr>
          <w:rFonts w:ascii="Arial" w:eastAsia="Times New Roman" w:hAnsi="Arial" w:cs="Arial"/>
          <w:b w:val="0"/>
          <w:bCs w:val="0"/>
          <w:color w:val="222222"/>
          <w:sz w:val="24"/>
          <w:szCs w:val="24"/>
        </w:rPr>
        <w:tab/>
        <w:t>_________</w:t>
      </w:r>
      <w:r w:rsidR="00C73B45">
        <w:rPr>
          <w:rFonts w:ascii="Arial" w:eastAsia="Times New Roman" w:hAnsi="Arial" w:cs="Arial"/>
          <w:b w:val="0"/>
          <w:bCs w:val="0"/>
          <w:color w:val="222222"/>
          <w:sz w:val="24"/>
          <w:szCs w:val="24"/>
        </w:rPr>
        <w:t>_</w:t>
      </w:r>
      <w:r>
        <w:rPr>
          <w:rFonts w:ascii="Arial" w:eastAsia="Times New Roman" w:hAnsi="Arial" w:cs="Arial"/>
          <w:b w:val="0"/>
          <w:bCs w:val="0"/>
          <w:color w:val="222222"/>
          <w:sz w:val="24"/>
          <w:szCs w:val="24"/>
        </w:rPr>
        <w:t>___________</w:t>
      </w:r>
      <w:r>
        <w:rPr>
          <w:rFonts w:ascii="Arial" w:eastAsia="Times New Roman" w:hAnsi="Arial" w:cs="Arial"/>
          <w:b w:val="0"/>
          <w:bCs w:val="0"/>
          <w:color w:val="222222"/>
          <w:sz w:val="24"/>
          <w:szCs w:val="24"/>
        </w:rPr>
        <w:tab/>
      </w:r>
    </w:p>
    <w:p w14:paraId="18B6CC65" w14:textId="40ADB162" w:rsidR="00350180" w:rsidRPr="00CF09BD" w:rsidRDefault="008E1557" w:rsidP="00CF09BD">
      <w:pPr>
        <w:shd w:val="clear" w:color="auto" w:fill="FFFFFF"/>
        <w:rPr>
          <w:rFonts w:ascii="Arial" w:eastAsia="Times New Roman" w:hAnsi="Arial" w:cs="Arial"/>
          <w:b w:val="0"/>
          <w:bCs w:val="0"/>
          <w:color w:val="222222"/>
          <w:sz w:val="24"/>
          <w:szCs w:val="24"/>
        </w:rPr>
      </w:pPr>
      <w:r>
        <w:rPr>
          <w:rFonts w:ascii="Arial" w:eastAsia="Times New Roman" w:hAnsi="Arial" w:cs="Arial"/>
          <w:b w:val="0"/>
          <w:bCs w:val="0"/>
          <w:color w:val="222222"/>
          <w:sz w:val="24"/>
          <w:szCs w:val="24"/>
        </w:rPr>
        <w:t xml:space="preserve">Signature of </w:t>
      </w:r>
      <w:r w:rsidR="00C73B45">
        <w:rPr>
          <w:rFonts w:ascii="Arial" w:eastAsia="Times New Roman" w:hAnsi="Arial" w:cs="Arial"/>
          <w:b w:val="0"/>
          <w:bCs w:val="0"/>
          <w:color w:val="222222"/>
          <w:sz w:val="24"/>
          <w:szCs w:val="24"/>
        </w:rPr>
        <w:t>Client</w:t>
      </w:r>
      <w:r>
        <w:rPr>
          <w:rFonts w:ascii="Arial" w:eastAsia="Times New Roman" w:hAnsi="Arial" w:cs="Arial"/>
          <w:b w:val="0"/>
          <w:bCs w:val="0"/>
          <w:color w:val="222222"/>
          <w:sz w:val="24"/>
          <w:szCs w:val="24"/>
        </w:rPr>
        <w:t xml:space="preserve"> or Legal Repres</w:t>
      </w:r>
      <w:r w:rsidR="00CF09BD">
        <w:rPr>
          <w:rFonts w:ascii="Arial" w:eastAsia="Times New Roman" w:hAnsi="Arial" w:cs="Arial"/>
          <w:b w:val="0"/>
          <w:bCs w:val="0"/>
          <w:color w:val="222222"/>
          <w:sz w:val="24"/>
          <w:szCs w:val="24"/>
        </w:rPr>
        <w:t xml:space="preserve">entative </w:t>
      </w:r>
      <w:r w:rsidR="00CF09BD">
        <w:rPr>
          <w:rFonts w:ascii="Arial" w:eastAsia="Times New Roman" w:hAnsi="Arial" w:cs="Arial"/>
          <w:b w:val="0"/>
          <w:bCs w:val="0"/>
          <w:color w:val="222222"/>
          <w:sz w:val="24"/>
          <w:szCs w:val="24"/>
        </w:rPr>
        <w:tab/>
      </w:r>
      <w:r w:rsidR="00C73B45">
        <w:rPr>
          <w:rFonts w:ascii="Arial" w:eastAsia="Times New Roman" w:hAnsi="Arial" w:cs="Arial"/>
          <w:b w:val="0"/>
          <w:bCs w:val="0"/>
          <w:color w:val="222222"/>
          <w:sz w:val="24"/>
          <w:szCs w:val="24"/>
        </w:rPr>
        <w:tab/>
      </w:r>
      <w:r w:rsidR="00CF09BD">
        <w:rPr>
          <w:rFonts w:ascii="Arial" w:eastAsia="Times New Roman" w:hAnsi="Arial" w:cs="Arial"/>
          <w:b w:val="0"/>
          <w:bCs w:val="0"/>
          <w:color w:val="222222"/>
          <w:sz w:val="24"/>
          <w:szCs w:val="24"/>
        </w:rPr>
        <w:t>Relationship to Client</w:t>
      </w:r>
    </w:p>
    <w:p w14:paraId="543DD8A5" w14:textId="77777777" w:rsidR="00800185" w:rsidRDefault="00800185" w:rsidP="00302F8F">
      <w:pPr>
        <w:jc w:val="center"/>
        <w:rPr>
          <w:b w:val="0"/>
          <w:sz w:val="20"/>
          <w:szCs w:val="20"/>
        </w:rPr>
      </w:pPr>
    </w:p>
    <w:p w14:paraId="7FC3D3AC" w14:textId="77777777" w:rsidR="00800185" w:rsidRDefault="00800185" w:rsidP="00302F8F">
      <w:pPr>
        <w:jc w:val="center"/>
        <w:rPr>
          <w:b w:val="0"/>
          <w:sz w:val="20"/>
          <w:szCs w:val="20"/>
        </w:rPr>
      </w:pPr>
    </w:p>
    <w:p w14:paraId="515450CF" w14:textId="023C0A27" w:rsidR="000F4C2B" w:rsidRPr="009F03A2" w:rsidRDefault="00422D13" w:rsidP="00302F8F">
      <w:pPr>
        <w:jc w:val="center"/>
        <w:rPr>
          <w:b w:val="0"/>
          <w:sz w:val="20"/>
          <w:szCs w:val="20"/>
        </w:rPr>
      </w:pPr>
      <w:r>
        <w:rPr>
          <w:b w:val="0"/>
          <w:sz w:val="20"/>
          <w:szCs w:val="20"/>
        </w:rPr>
        <w:lastRenderedPageBreak/>
        <w:t>Attendance / Cancellation Policy</w:t>
      </w:r>
    </w:p>
    <w:sectPr w:rsidR="000F4C2B" w:rsidRPr="009F03A2" w:rsidSect="00A15B09">
      <w:headerReference w:type="default" r:id="rId7"/>
      <w:pgSz w:w="12240" w:h="15840"/>
      <w:pgMar w:top="72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65233" w14:textId="77777777" w:rsidR="00BA0237" w:rsidRDefault="00BA0237" w:rsidP="00936844">
      <w:r>
        <w:separator/>
      </w:r>
    </w:p>
  </w:endnote>
  <w:endnote w:type="continuationSeparator" w:id="0">
    <w:p w14:paraId="45FBF1E4" w14:textId="77777777" w:rsidR="00BA0237" w:rsidRDefault="00BA0237" w:rsidP="0093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auto"/>
    <w:pitch w:val="variable"/>
    <w:sig w:usb0="E60022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5708A" w14:textId="77777777" w:rsidR="00BA0237" w:rsidRDefault="00BA0237" w:rsidP="00936844">
      <w:r>
        <w:separator/>
      </w:r>
    </w:p>
  </w:footnote>
  <w:footnote w:type="continuationSeparator" w:id="0">
    <w:p w14:paraId="18FBA1F9" w14:textId="77777777" w:rsidR="00BA0237" w:rsidRDefault="00BA0237" w:rsidP="0093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D763" w14:textId="77777777" w:rsidR="00936844" w:rsidRDefault="00936844" w:rsidP="00936844">
    <w:pPr>
      <w:jc w:val="center"/>
    </w:pPr>
    <w:r>
      <w:t>Wiregrass Therapy Associates, LLC</w:t>
    </w:r>
  </w:p>
  <w:p w14:paraId="432DB440" w14:textId="77777777" w:rsidR="00936844" w:rsidRDefault="00936844" w:rsidP="00936844"/>
  <w:p w14:paraId="4B68D96F" w14:textId="77777777" w:rsidR="00936844" w:rsidRDefault="00936844" w:rsidP="00936844">
    <w:pPr>
      <w:jc w:val="center"/>
      <w:rPr>
        <w:sz w:val="32"/>
        <w:szCs w:val="32"/>
      </w:rPr>
    </w:pPr>
    <w:r>
      <w:rPr>
        <w:sz w:val="32"/>
        <w:szCs w:val="32"/>
      </w:rPr>
      <w:t>Attendance / Cancellation Policy</w:t>
    </w:r>
  </w:p>
  <w:p w14:paraId="106A5D88" w14:textId="77777777" w:rsidR="00936844" w:rsidRDefault="00936844" w:rsidP="00936844">
    <w:pPr>
      <w:shd w:val="clear" w:color="auto" w:fill="FFFFFF"/>
      <w:rPr>
        <w:rFonts w:ascii="Arial" w:eastAsia="Times New Roman" w:hAnsi="Arial" w:cs="Arial"/>
        <w:bCs w:val="0"/>
        <w:color w:val="222222"/>
        <w:sz w:val="24"/>
        <w:szCs w:val="24"/>
      </w:rPr>
    </w:pPr>
  </w:p>
  <w:p w14:paraId="5AE6CB18" w14:textId="77777777" w:rsidR="00936844" w:rsidRDefault="00936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05095"/>
    <w:multiLevelType w:val="hybridMultilevel"/>
    <w:tmpl w:val="510A5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B6534"/>
    <w:multiLevelType w:val="hybridMultilevel"/>
    <w:tmpl w:val="A2E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95796"/>
    <w:multiLevelType w:val="hybridMultilevel"/>
    <w:tmpl w:val="B718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A2"/>
    <w:rsid w:val="00002EA9"/>
    <w:rsid w:val="00021506"/>
    <w:rsid w:val="000569CB"/>
    <w:rsid w:val="000F4C2B"/>
    <w:rsid w:val="001D5449"/>
    <w:rsid w:val="00302F8F"/>
    <w:rsid w:val="00311400"/>
    <w:rsid w:val="00350180"/>
    <w:rsid w:val="003924D6"/>
    <w:rsid w:val="003E2836"/>
    <w:rsid w:val="003E7F6F"/>
    <w:rsid w:val="003F6CE2"/>
    <w:rsid w:val="00422D13"/>
    <w:rsid w:val="00430BA5"/>
    <w:rsid w:val="004C0F2E"/>
    <w:rsid w:val="005540C3"/>
    <w:rsid w:val="0056321D"/>
    <w:rsid w:val="005C7BA8"/>
    <w:rsid w:val="0067255A"/>
    <w:rsid w:val="00707C21"/>
    <w:rsid w:val="00713D5E"/>
    <w:rsid w:val="007203B6"/>
    <w:rsid w:val="00740C50"/>
    <w:rsid w:val="007560EC"/>
    <w:rsid w:val="00800185"/>
    <w:rsid w:val="00810674"/>
    <w:rsid w:val="008333AF"/>
    <w:rsid w:val="00875F5A"/>
    <w:rsid w:val="00877397"/>
    <w:rsid w:val="008E1557"/>
    <w:rsid w:val="00936844"/>
    <w:rsid w:val="009F03A2"/>
    <w:rsid w:val="00A15B09"/>
    <w:rsid w:val="00A244DB"/>
    <w:rsid w:val="00AD0B3A"/>
    <w:rsid w:val="00B327BC"/>
    <w:rsid w:val="00BA0237"/>
    <w:rsid w:val="00C346E7"/>
    <w:rsid w:val="00C73B45"/>
    <w:rsid w:val="00CB671C"/>
    <w:rsid w:val="00CC659E"/>
    <w:rsid w:val="00CD1DE5"/>
    <w:rsid w:val="00CF09BD"/>
    <w:rsid w:val="00D358C1"/>
    <w:rsid w:val="00D45F24"/>
    <w:rsid w:val="00D623F2"/>
    <w:rsid w:val="00D74E88"/>
    <w:rsid w:val="00DC2312"/>
    <w:rsid w:val="00E7115F"/>
    <w:rsid w:val="00ED45F0"/>
    <w:rsid w:val="00F2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15606"/>
  <w14:defaultImageDpi w14:val="300"/>
  <w15:docId w15:val="{21F9DDF9-60B2-47BF-9467-A62031AC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EastAsia" w:hAnsi="Georgia" w:cstheme="minorBidi"/>
        <w:b/>
        <w:bCs/>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3A2"/>
    <w:pPr>
      <w:ind w:left="720"/>
      <w:contextualSpacing/>
    </w:pPr>
  </w:style>
  <w:style w:type="paragraph" w:styleId="BalloonText">
    <w:name w:val="Balloon Text"/>
    <w:basedOn w:val="Normal"/>
    <w:link w:val="BalloonTextChar"/>
    <w:uiPriority w:val="99"/>
    <w:semiHidden/>
    <w:unhideWhenUsed/>
    <w:rsid w:val="00430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BA5"/>
    <w:rPr>
      <w:rFonts w:ascii="Segoe UI" w:hAnsi="Segoe UI" w:cs="Segoe UI"/>
      <w:sz w:val="18"/>
      <w:szCs w:val="18"/>
    </w:rPr>
  </w:style>
  <w:style w:type="paragraph" w:styleId="Header">
    <w:name w:val="header"/>
    <w:basedOn w:val="Normal"/>
    <w:link w:val="HeaderChar"/>
    <w:uiPriority w:val="99"/>
    <w:unhideWhenUsed/>
    <w:rsid w:val="00936844"/>
    <w:pPr>
      <w:tabs>
        <w:tab w:val="center" w:pos="4680"/>
        <w:tab w:val="right" w:pos="9360"/>
      </w:tabs>
    </w:pPr>
  </w:style>
  <w:style w:type="character" w:customStyle="1" w:styleId="HeaderChar">
    <w:name w:val="Header Char"/>
    <w:basedOn w:val="DefaultParagraphFont"/>
    <w:link w:val="Header"/>
    <w:uiPriority w:val="99"/>
    <w:rsid w:val="00936844"/>
  </w:style>
  <w:style w:type="paragraph" w:styleId="Footer">
    <w:name w:val="footer"/>
    <w:basedOn w:val="Normal"/>
    <w:link w:val="FooterChar"/>
    <w:uiPriority w:val="99"/>
    <w:unhideWhenUsed/>
    <w:rsid w:val="00936844"/>
    <w:pPr>
      <w:tabs>
        <w:tab w:val="center" w:pos="4680"/>
        <w:tab w:val="right" w:pos="9360"/>
      </w:tabs>
    </w:pPr>
  </w:style>
  <w:style w:type="character" w:customStyle="1" w:styleId="FooterChar">
    <w:name w:val="Footer Char"/>
    <w:basedOn w:val="DefaultParagraphFont"/>
    <w:link w:val="Footer"/>
    <w:uiPriority w:val="99"/>
    <w:rsid w:val="0093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582781">
      <w:bodyDiv w:val="1"/>
      <w:marLeft w:val="0"/>
      <w:marRight w:val="0"/>
      <w:marTop w:val="0"/>
      <w:marBottom w:val="0"/>
      <w:divBdr>
        <w:top w:val="none" w:sz="0" w:space="0" w:color="auto"/>
        <w:left w:val="none" w:sz="0" w:space="0" w:color="auto"/>
        <w:bottom w:val="none" w:sz="0" w:space="0" w:color="auto"/>
        <w:right w:val="none" w:sz="0" w:space="0" w:color="auto"/>
      </w:divBdr>
    </w:div>
    <w:div w:id="738328662">
      <w:bodyDiv w:val="1"/>
      <w:marLeft w:val="0"/>
      <w:marRight w:val="0"/>
      <w:marTop w:val="0"/>
      <w:marBottom w:val="0"/>
      <w:divBdr>
        <w:top w:val="none" w:sz="0" w:space="0" w:color="auto"/>
        <w:left w:val="none" w:sz="0" w:space="0" w:color="auto"/>
        <w:bottom w:val="none" w:sz="0" w:space="0" w:color="auto"/>
        <w:right w:val="none" w:sz="0" w:space="0" w:color="auto"/>
      </w:divBdr>
      <w:divsChild>
        <w:div w:id="1315908495">
          <w:marLeft w:val="0"/>
          <w:marRight w:val="0"/>
          <w:marTop w:val="0"/>
          <w:marBottom w:val="0"/>
          <w:divBdr>
            <w:top w:val="none" w:sz="0" w:space="0" w:color="auto"/>
            <w:left w:val="none" w:sz="0" w:space="0" w:color="auto"/>
            <w:bottom w:val="none" w:sz="0" w:space="0" w:color="auto"/>
            <w:right w:val="none" w:sz="0" w:space="0" w:color="auto"/>
          </w:divBdr>
        </w:div>
        <w:div w:id="387918114">
          <w:marLeft w:val="0"/>
          <w:marRight w:val="0"/>
          <w:marTop w:val="0"/>
          <w:marBottom w:val="0"/>
          <w:divBdr>
            <w:top w:val="none" w:sz="0" w:space="0" w:color="auto"/>
            <w:left w:val="none" w:sz="0" w:space="0" w:color="auto"/>
            <w:bottom w:val="none" w:sz="0" w:space="0" w:color="auto"/>
            <w:right w:val="none" w:sz="0" w:space="0" w:color="auto"/>
          </w:divBdr>
        </w:div>
        <w:div w:id="259339767">
          <w:marLeft w:val="0"/>
          <w:marRight w:val="0"/>
          <w:marTop w:val="0"/>
          <w:marBottom w:val="0"/>
          <w:divBdr>
            <w:top w:val="none" w:sz="0" w:space="0" w:color="auto"/>
            <w:left w:val="none" w:sz="0" w:space="0" w:color="auto"/>
            <w:bottom w:val="none" w:sz="0" w:space="0" w:color="auto"/>
            <w:right w:val="none" w:sz="0" w:space="0" w:color="auto"/>
          </w:divBdr>
        </w:div>
        <w:div w:id="1754205935">
          <w:marLeft w:val="0"/>
          <w:marRight w:val="0"/>
          <w:marTop w:val="0"/>
          <w:marBottom w:val="0"/>
          <w:divBdr>
            <w:top w:val="none" w:sz="0" w:space="0" w:color="auto"/>
            <w:left w:val="none" w:sz="0" w:space="0" w:color="auto"/>
            <w:bottom w:val="none" w:sz="0" w:space="0" w:color="auto"/>
            <w:right w:val="none" w:sz="0" w:space="0" w:color="auto"/>
          </w:divBdr>
        </w:div>
        <w:div w:id="2027631640">
          <w:marLeft w:val="0"/>
          <w:marRight w:val="0"/>
          <w:marTop w:val="0"/>
          <w:marBottom w:val="0"/>
          <w:divBdr>
            <w:top w:val="none" w:sz="0" w:space="0" w:color="auto"/>
            <w:left w:val="none" w:sz="0" w:space="0" w:color="auto"/>
            <w:bottom w:val="none" w:sz="0" w:space="0" w:color="auto"/>
            <w:right w:val="none" w:sz="0" w:space="0" w:color="auto"/>
          </w:divBdr>
        </w:div>
        <w:div w:id="269895120">
          <w:marLeft w:val="0"/>
          <w:marRight w:val="0"/>
          <w:marTop w:val="0"/>
          <w:marBottom w:val="0"/>
          <w:divBdr>
            <w:top w:val="none" w:sz="0" w:space="0" w:color="auto"/>
            <w:left w:val="none" w:sz="0" w:space="0" w:color="auto"/>
            <w:bottom w:val="none" w:sz="0" w:space="0" w:color="auto"/>
            <w:right w:val="none" w:sz="0" w:space="0" w:color="auto"/>
          </w:divBdr>
        </w:div>
        <w:div w:id="1779518590">
          <w:marLeft w:val="0"/>
          <w:marRight w:val="0"/>
          <w:marTop w:val="0"/>
          <w:marBottom w:val="0"/>
          <w:divBdr>
            <w:top w:val="none" w:sz="0" w:space="0" w:color="auto"/>
            <w:left w:val="none" w:sz="0" w:space="0" w:color="auto"/>
            <w:bottom w:val="none" w:sz="0" w:space="0" w:color="auto"/>
            <w:right w:val="none" w:sz="0" w:space="0" w:color="auto"/>
          </w:divBdr>
        </w:div>
        <w:div w:id="206917950">
          <w:marLeft w:val="0"/>
          <w:marRight w:val="0"/>
          <w:marTop w:val="0"/>
          <w:marBottom w:val="0"/>
          <w:divBdr>
            <w:top w:val="none" w:sz="0" w:space="0" w:color="auto"/>
            <w:left w:val="none" w:sz="0" w:space="0" w:color="auto"/>
            <w:bottom w:val="none" w:sz="0" w:space="0" w:color="auto"/>
            <w:right w:val="none" w:sz="0" w:space="0" w:color="auto"/>
          </w:divBdr>
        </w:div>
        <w:div w:id="1402754419">
          <w:marLeft w:val="0"/>
          <w:marRight w:val="0"/>
          <w:marTop w:val="0"/>
          <w:marBottom w:val="0"/>
          <w:divBdr>
            <w:top w:val="none" w:sz="0" w:space="0" w:color="auto"/>
            <w:left w:val="none" w:sz="0" w:space="0" w:color="auto"/>
            <w:bottom w:val="none" w:sz="0" w:space="0" w:color="auto"/>
            <w:right w:val="none" w:sz="0" w:space="0" w:color="auto"/>
          </w:divBdr>
        </w:div>
      </w:divsChild>
    </w:div>
    <w:div w:id="1013846347">
      <w:bodyDiv w:val="1"/>
      <w:marLeft w:val="0"/>
      <w:marRight w:val="0"/>
      <w:marTop w:val="0"/>
      <w:marBottom w:val="0"/>
      <w:divBdr>
        <w:top w:val="none" w:sz="0" w:space="0" w:color="auto"/>
        <w:left w:val="none" w:sz="0" w:space="0" w:color="auto"/>
        <w:bottom w:val="none" w:sz="0" w:space="0" w:color="auto"/>
        <w:right w:val="none" w:sz="0" w:space="0" w:color="auto"/>
      </w:divBdr>
    </w:div>
    <w:div w:id="1404065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Independent Clinician</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Casbon</dc:creator>
  <cp:keywords/>
  <dc:description/>
  <cp:lastModifiedBy>Advanced Dysphagia Services</cp:lastModifiedBy>
  <cp:revision>6</cp:revision>
  <cp:lastPrinted>2019-10-07T16:13:00Z</cp:lastPrinted>
  <dcterms:created xsi:type="dcterms:W3CDTF">2018-01-07T20:42:00Z</dcterms:created>
  <dcterms:modified xsi:type="dcterms:W3CDTF">2019-10-07T17:49:00Z</dcterms:modified>
</cp:coreProperties>
</file>